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9D9" w:rsidRDefault="00DD59D9" w:rsidP="009B6ABC">
      <w:pPr>
        <w:jc w:val="center"/>
        <w:rPr>
          <w:lang w:val="bs-Latn-BA"/>
        </w:rPr>
      </w:pPr>
    </w:p>
    <w:p w:rsidR="00DD59D9" w:rsidRDefault="00DD59D9" w:rsidP="009B6ABC">
      <w:pPr>
        <w:jc w:val="center"/>
        <w:rPr>
          <w:lang w:val="bs-Latn-BA"/>
        </w:rPr>
      </w:pPr>
    </w:p>
    <w:p w:rsidR="009B6ABC" w:rsidRPr="009B6ABC" w:rsidRDefault="009B6ABC" w:rsidP="009B6ABC">
      <w:pPr>
        <w:jc w:val="center"/>
        <w:rPr>
          <w:lang w:val="bs-Latn-BA"/>
        </w:rPr>
      </w:pPr>
      <w:r>
        <w:rPr>
          <w:lang w:val="bs-Latn-BA"/>
        </w:rPr>
        <w:t>Prijava za radionicu o medijskoj pismenosti</w:t>
      </w:r>
    </w:p>
    <w:p w:rsidR="0046488E" w:rsidRDefault="0046488E" w:rsidP="00DC0B87">
      <w:pPr>
        <w:rPr>
          <w:lang w:val="bs-Latn-BA"/>
        </w:rPr>
      </w:pPr>
    </w:p>
    <w:p w:rsidR="00DD59D9" w:rsidRDefault="00DD59D9" w:rsidP="00DC0B87">
      <w:pPr>
        <w:rPr>
          <w:lang w:val="bs-Latn-BA"/>
        </w:rPr>
      </w:pPr>
    </w:p>
    <w:p w:rsidR="00DD59D9" w:rsidRDefault="00DD59D9" w:rsidP="00DC0B87">
      <w:pPr>
        <w:rPr>
          <w:lang w:val="bs-Latn-B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95"/>
        <w:gridCol w:w="4951"/>
      </w:tblGrid>
      <w:tr w:rsidR="009B6ABC" w:rsidTr="009B6ABC">
        <w:trPr>
          <w:jc w:val="center"/>
        </w:trPr>
        <w:tc>
          <w:tcPr>
            <w:tcW w:w="3095" w:type="dxa"/>
          </w:tcPr>
          <w:p w:rsidR="009B6ABC" w:rsidRPr="009B6ABC" w:rsidRDefault="009B6ABC" w:rsidP="00DC0B87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Ime i prezime</w:t>
            </w:r>
          </w:p>
        </w:tc>
        <w:tc>
          <w:tcPr>
            <w:tcW w:w="4951" w:type="dxa"/>
          </w:tcPr>
          <w:p w:rsidR="009B6ABC" w:rsidRDefault="009B6ABC" w:rsidP="00DC0B87">
            <w:pPr>
              <w:rPr>
                <w:lang w:val="bs-Latn-BA"/>
              </w:rPr>
            </w:pPr>
          </w:p>
        </w:tc>
      </w:tr>
      <w:tr w:rsidR="00BE281B" w:rsidTr="009B6ABC">
        <w:trPr>
          <w:jc w:val="center"/>
        </w:trPr>
        <w:tc>
          <w:tcPr>
            <w:tcW w:w="3095" w:type="dxa"/>
          </w:tcPr>
          <w:p w:rsidR="00BE281B" w:rsidRPr="00BE281B" w:rsidRDefault="00BE281B" w:rsidP="00DC0B87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E-mail adresa</w:t>
            </w:r>
          </w:p>
        </w:tc>
        <w:tc>
          <w:tcPr>
            <w:tcW w:w="4951" w:type="dxa"/>
          </w:tcPr>
          <w:p w:rsidR="00BE281B" w:rsidRDefault="00BE281B" w:rsidP="00DC0B87">
            <w:pPr>
              <w:rPr>
                <w:lang w:val="bs-Latn-BA"/>
              </w:rPr>
            </w:pPr>
          </w:p>
        </w:tc>
      </w:tr>
      <w:tr w:rsidR="009B6ABC" w:rsidTr="009B6ABC">
        <w:trPr>
          <w:jc w:val="center"/>
        </w:trPr>
        <w:tc>
          <w:tcPr>
            <w:tcW w:w="3095" w:type="dxa"/>
          </w:tcPr>
          <w:p w:rsidR="009B6ABC" w:rsidRPr="009B6ABC" w:rsidRDefault="009B6ABC" w:rsidP="00DC0B87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Broj indeksa</w:t>
            </w:r>
          </w:p>
        </w:tc>
        <w:tc>
          <w:tcPr>
            <w:tcW w:w="4951" w:type="dxa"/>
          </w:tcPr>
          <w:p w:rsidR="009B6ABC" w:rsidRDefault="009B6ABC" w:rsidP="00DC0B87">
            <w:pPr>
              <w:rPr>
                <w:lang w:val="bs-Latn-BA"/>
              </w:rPr>
            </w:pPr>
          </w:p>
        </w:tc>
      </w:tr>
      <w:tr w:rsidR="009B6ABC" w:rsidTr="009B6ABC">
        <w:trPr>
          <w:jc w:val="center"/>
        </w:trPr>
        <w:tc>
          <w:tcPr>
            <w:tcW w:w="3095" w:type="dxa"/>
          </w:tcPr>
          <w:p w:rsidR="009B6ABC" w:rsidRPr="009B6ABC" w:rsidRDefault="009B6ABC" w:rsidP="00DC0B87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Naziv fakulteta</w:t>
            </w:r>
          </w:p>
        </w:tc>
        <w:tc>
          <w:tcPr>
            <w:tcW w:w="4951" w:type="dxa"/>
          </w:tcPr>
          <w:p w:rsidR="009B6ABC" w:rsidRDefault="009B6ABC" w:rsidP="00DC0B87">
            <w:pPr>
              <w:rPr>
                <w:lang w:val="bs-Latn-BA"/>
              </w:rPr>
            </w:pPr>
          </w:p>
        </w:tc>
      </w:tr>
      <w:tr w:rsidR="009B6ABC" w:rsidTr="009B6ABC">
        <w:trPr>
          <w:jc w:val="center"/>
        </w:trPr>
        <w:tc>
          <w:tcPr>
            <w:tcW w:w="3095" w:type="dxa"/>
          </w:tcPr>
          <w:p w:rsidR="009B6ABC" w:rsidRPr="009B6ABC" w:rsidRDefault="009B6ABC" w:rsidP="000865FD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Studijski program</w:t>
            </w:r>
          </w:p>
        </w:tc>
        <w:tc>
          <w:tcPr>
            <w:tcW w:w="4951" w:type="dxa"/>
          </w:tcPr>
          <w:p w:rsidR="009B6ABC" w:rsidRDefault="009B6ABC" w:rsidP="00DC0B87">
            <w:pPr>
              <w:rPr>
                <w:lang w:val="bs-Latn-BA"/>
              </w:rPr>
            </w:pPr>
          </w:p>
        </w:tc>
      </w:tr>
      <w:tr w:rsidR="009B6ABC" w:rsidTr="009B6ABC">
        <w:trPr>
          <w:jc w:val="center"/>
        </w:trPr>
        <w:tc>
          <w:tcPr>
            <w:tcW w:w="3095" w:type="dxa"/>
          </w:tcPr>
          <w:p w:rsidR="009B6ABC" w:rsidRPr="009B6ABC" w:rsidRDefault="009B6ABC" w:rsidP="000865FD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Godina studija</w:t>
            </w:r>
          </w:p>
        </w:tc>
        <w:tc>
          <w:tcPr>
            <w:tcW w:w="4951" w:type="dxa"/>
          </w:tcPr>
          <w:p w:rsidR="009B6ABC" w:rsidRDefault="009B6ABC" w:rsidP="00DC0B87">
            <w:pPr>
              <w:rPr>
                <w:lang w:val="bs-Latn-BA"/>
              </w:rPr>
            </w:pPr>
          </w:p>
        </w:tc>
      </w:tr>
      <w:tr w:rsidR="009B6ABC" w:rsidTr="009B6ABC">
        <w:trPr>
          <w:jc w:val="center"/>
        </w:trPr>
        <w:tc>
          <w:tcPr>
            <w:tcW w:w="3095" w:type="dxa"/>
          </w:tcPr>
          <w:p w:rsidR="009B6ABC" w:rsidRPr="009B6ABC" w:rsidRDefault="009B6ABC" w:rsidP="000865FD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Ciklus studija</w:t>
            </w:r>
          </w:p>
        </w:tc>
        <w:tc>
          <w:tcPr>
            <w:tcW w:w="4951" w:type="dxa"/>
          </w:tcPr>
          <w:p w:rsidR="009B6ABC" w:rsidRDefault="009B6ABC" w:rsidP="00DC0B87">
            <w:pPr>
              <w:rPr>
                <w:lang w:val="bs-Latn-BA"/>
              </w:rPr>
            </w:pPr>
          </w:p>
        </w:tc>
      </w:tr>
      <w:tr w:rsidR="009B6ABC" w:rsidTr="009B6ABC">
        <w:trPr>
          <w:jc w:val="center"/>
        </w:trPr>
        <w:tc>
          <w:tcPr>
            <w:tcW w:w="3095" w:type="dxa"/>
          </w:tcPr>
          <w:p w:rsidR="009B6ABC" w:rsidRPr="009B6ABC" w:rsidRDefault="009B6ABC" w:rsidP="000865FD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Pro</w:t>
            </w:r>
            <w:r w:rsidR="003170A7">
              <w:rPr>
                <w:b/>
                <w:lang w:val="bs-Latn-BA"/>
              </w:rPr>
              <w:t>s</w:t>
            </w:r>
            <w:bookmarkStart w:id="0" w:name="_GoBack"/>
            <w:bookmarkEnd w:id="0"/>
            <w:r>
              <w:rPr>
                <w:b/>
                <w:lang w:val="bs-Latn-BA"/>
              </w:rPr>
              <w:t>ječna ocjena</w:t>
            </w:r>
          </w:p>
        </w:tc>
        <w:tc>
          <w:tcPr>
            <w:tcW w:w="4951" w:type="dxa"/>
          </w:tcPr>
          <w:p w:rsidR="009B6ABC" w:rsidRDefault="009B6ABC" w:rsidP="00DC0B87">
            <w:pPr>
              <w:rPr>
                <w:lang w:val="bs-Latn-BA"/>
              </w:rPr>
            </w:pPr>
          </w:p>
        </w:tc>
      </w:tr>
    </w:tbl>
    <w:p w:rsidR="0046488E" w:rsidRDefault="0046488E" w:rsidP="00DC0B87">
      <w:pPr>
        <w:rPr>
          <w:lang w:val="bs-Latn-BA"/>
        </w:rPr>
      </w:pPr>
    </w:p>
    <w:p w:rsidR="0046488E" w:rsidRDefault="0046488E" w:rsidP="00DC0B87">
      <w:pPr>
        <w:rPr>
          <w:lang w:val="bs-Latn-BA"/>
        </w:rPr>
      </w:pPr>
    </w:p>
    <w:p w:rsidR="0046488E" w:rsidRDefault="0046488E" w:rsidP="00DC0B87">
      <w:pPr>
        <w:rPr>
          <w:lang w:val="bs-Latn-BA"/>
        </w:rPr>
      </w:pPr>
    </w:p>
    <w:p w:rsidR="0046488E" w:rsidRDefault="0046488E" w:rsidP="00DC0B87">
      <w:pPr>
        <w:rPr>
          <w:lang w:val="bs-Latn-BA"/>
        </w:rPr>
      </w:pPr>
    </w:p>
    <w:p w:rsidR="0046488E" w:rsidRDefault="0046488E" w:rsidP="00DC0B87">
      <w:pPr>
        <w:rPr>
          <w:lang w:val="bs-Latn-BA"/>
        </w:rPr>
      </w:pPr>
    </w:p>
    <w:p w:rsidR="0046488E" w:rsidRDefault="0046488E" w:rsidP="00DC0B87">
      <w:pPr>
        <w:rPr>
          <w:lang w:val="bs-Latn-BA"/>
        </w:rPr>
      </w:pPr>
    </w:p>
    <w:p w:rsidR="0046488E" w:rsidRDefault="0046488E" w:rsidP="00DC0B87">
      <w:pPr>
        <w:rPr>
          <w:lang w:val="bs-Latn-BA"/>
        </w:rPr>
      </w:pPr>
    </w:p>
    <w:p w:rsidR="0046488E" w:rsidRDefault="0046488E" w:rsidP="00DC0B87">
      <w:pPr>
        <w:rPr>
          <w:lang w:val="bs-Latn-BA"/>
        </w:rPr>
      </w:pPr>
    </w:p>
    <w:p w:rsidR="0046488E" w:rsidRDefault="0046488E" w:rsidP="00DC0B87">
      <w:pPr>
        <w:rPr>
          <w:lang w:val="bs-Latn-BA"/>
        </w:rPr>
      </w:pPr>
    </w:p>
    <w:p w:rsidR="0046488E" w:rsidRDefault="0046488E" w:rsidP="00DC0B87">
      <w:pPr>
        <w:rPr>
          <w:lang w:val="bs-Latn-BA"/>
        </w:rPr>
      </w:pPr>
    </w:p>
    <w:p w:rsidR="0046488E" w:rsidRDefault="0046488E" w:rsidP="00DC0B87">
      <w:pPr>
        <w:rPr>
          <w:lang w:val="bs-Latn-BA"/>
        </w:rPr>
      </w:pPr>
    </w:p>
    <w:p w:rsidR="0046488E" w:rsidRDefault="0046488E" w:rsidP="00DC0B87">
      <w:pPr>
        <w:rPr>
          <w:lang w:val="bs-Latn-BA"/>
        </w:rPr>
      </w:pPr>
    </w:p>
    <w:p w:rsidR="0046488E" w:rsidRDefault="0046488E" w:rsidP="00DC0B87">
      <w:pPr>
        <w:rPr>
          <w:lang w:val="bs-Latn-BA"/>
        </w:rPr>
      </w:pPr>
    </w:p>
    <w:p w:rsidR="0046488E" w:rsidRDefault="0046488E" w:rsidP="00DC0B87">
      <w:pPr>
        <w:rPr>
          <w:lang w:val="bs-Latn-BA"/>
        </w:rPr>
      </w:pPr>
    </w:p>
    <w:p w:rsidR="0046488E" w:rsidRDefault="0046488E" w:rsidP="00DC0B87">
      <w:pPr>
        <w:rPr>
          <w:lang w:val="bs-Latn-BA"/>
        </w:rPr>
      </w:pPr>
    </w:p>
    <w:p w:rsidR="0046488E" w:rsidRDefault="0046488E" w:rsidP="00DC0B87">
      <w:pPr>
        <w:rPr>
          <w:lang w:val="bs-Latn-BA"/>
        </w:rPr>
      </w:pPr>
    </w:p>
    <w:p w:rsidR="0046488E" w:rsidRDefault="0046488E" w:rsidP="00DC0B87">
      <w:pPr>
        <w:rPr>
          <w:lang w:val="bs-Latn-BA"/>
        </w:rPr>
      </w:pPr>
    </w:p>
    <w:p w:rsidR="0046488E" w:rsidRPr="00CD4585" w:rsidRDefault="0046488E" w:rsidP="00DC0B87">
      <w:pPr>
        <w:rPr>
          <w:lang w:val="bs-Latn-BA"/>
        </w:rPr>
      </w:pPr>
    </w:p>
    <w:sectPr w:rsidR="0046488E" w:rsidRPr="00CD4585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1418" w:bottom="454" w:left="1418" w:header="720" w:footer="737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BEB" w:rsidRDefault="00E75BEB">
      <w:r>
        <w:separator/>
      </w:r>
    </w:p>
  </w:endnote>
  <w:endnote w:type="continuationSeparator" w:id="0">
    <w:p w:rsidR="00E75BEB" w:rsidRDefault="00E75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B87" w:rsidRDefault="00D25675" w:rsidP="00DC0B87">
    <w:pPr>
      <w:pStyle w:val="Footer"/>
      <w:pBdr>
        <w:bottom w:val="single" w:sz="4" w:space="1" w:color="auto"/>
      </w:pBdr>
      <w:jc w:val="right"/>
    </w:pPr>
    <w:r>
      <w:t>Memorandum p</w:t>
    </w:r>
    <w:r w:rsidR="00DC0B87">
      <w:t xml:space="preserve">age </w:t>
    </w:r>
    <w:r w:rsidR="00DC0B87">
      <w:fldChar w:fldCharType="begin"/>
    </w:r>
    <w:r w:rsidR="00DC0B87">
      <w:instrText xml:space="preserve"> PAGE   \* MERGEFORMAT </w:instrText>
    </w:r>
    <w:r w:rsidR="00DC0B87">
      <w:fldChar w:fldCharType="separate"/>
    </w:r>
    <w:r w:rsidR="00B93F33">
      <w:rPr>
        <w:noProof/>
      </w:rPr>
      <w:t>2</w:t>
    </w:r>
    <w:r w:rsidR="00DC0B87">
      <w:fldChar w:fldCharType="end"/>
    </w: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220"/>
      <w:gridCol w:w="2564"/>
      <w:gridCol w:w="1287"/>
    </w:tblGrid>
    <w:tr w:rsidR="00AF15F7" w:rsidTr="00AF15F7">
      <w:trPr>
        <w:trHeight w:hRule="exact" w:val="680"/>
      </w:trPr>
      <w:tc>
        <w:tcPr>
          <w:tcW w:w="5220" w:type="dxa"/>
          <w:shd w:val="clear" w:color="auto" w:fill="auto"/>
          <w:vAlign w:val="bottom"/>
        </w:tcPr>
        <w:p w:rsidR="00AF15F7" w:rsidRPr="00B2087C" w:rsidRDefault="00AF15F7" w:rsidP="00AF15F7">
          <w:pPr>
            <w:pStyle w:val="Footer"/>
            <w:jc w:val="left"/>
            <w:rPr>
              <w:szCs w:val="14"/>
            </w:rPr>
          </w:pPr>
          <w:r w:rsidRPr="00B2087C">
            <w:rPr>
              <w:szCs w:val="14"/>
            </w:rPr>
            <w:t xml:space="preserve">Organization for Security and Co-operation in Europe · </w:t>
          </w:r>
          <w:smartTag w:uri="urn:schemas-microsoft-com:office:smarttags" w:element="City">
            <w:r w:rsidRPr="00B2087C">
              <w:rPr>
                <w:szCs w:val="14"/>
              </w:rPr>
              <w:t>Mission</w:t>
            </w:r>
          </w:smartTag>
          <w:r w:rsidRPr="00B2087C">
            <w:rPr>
              <w:szCs w:val="14"/>
            </w:rPr>
            <w:t xml:space="preserve"> to </w:t>
          </w:r>
          <w:smartTag w:uri="urn:schemas-microsoft-com:office:smarttags" w:element="place">
            <w:smartTag w:uri="urn:schemas-microsoft-com:office:smarttags" w:element="country-region">
              <w:r w:rsidRPr="00B2087C">
                <w:rPr>
                  <w:szCs w:val="14"/>
                </w:rPr>
                <w:t>Bosnia and Herzegovina</w:t>
              </w:r>
            </w:smartTag>
          </w:smartTag>
        </w:p>
        <w:p w:rsidR="00AF15F7" w:rsidRPr="00B2087C" w:rsidRDefault="00AF15F7" w:rsidP="00AF15F7">
          <w:pPr>
            <w:pStyle w:val="Footer"/>
            <w:jc w:val="left"/>
            <w:rPr>
              <w:szCs w:val="14"/>
            </w:rPr>
          </w:pPr>
          <w:r w:rsidRPr="00B2087C">
            <w:rPr>
              <w:szCs w:val="14"/>
            </w:rPr>
            <w:t xml:space="preserve">Fra </w:t>
          </w:r>
          <w:proofErr w:type="spellStart"/>
          <w:r w:rsidRPr="00B2087C">
            <w:rPr>
              <w:szCs w:val="14"/>
            </w:rPr>
            <w:t>Anđela</w:t>
          </w:r>
          <w:proofErr w:type="spellEnd"/>
          <w:r w:rsidRPr="00B2087C">
            <w:rPr>
              <w:szCs w:val="14"/>
            </w:rPr>
            <w:t xml:space="preserve"> </w:t>
          </w:r>
          <w:proofErr w:type="spellStart"/>
          <w:r w:rsidRPr="00B2087C">
            <w:rPr>
              <w:szCs w:val="14"/>
            </w:rPr>
            <w:t>Zvizdovića</w:t>
          </w:r>
          <w:proofErr w:type="spellEnd"/>
          <w:r w:rsidRPr="00B2087C">
            <w:rPr>
              <w:szCs w:val="14"/>
            </w:rPr>
            <w:t xml:space="preserve"> 1 · 71000 </w:t>
          </w:r>
          <w:smartTag w:uri="urn:schemas-microsoft-com:office:smarttags" w:element="City">
            <w:r w:rsidRPr="00B2087C">
              <w:rPr>
                <w:szCs w:val="14"/>
              </w:rPr>
              <w:t>Sarajevo</w:t>
            </w:r>
          </w:smartTag>
          <w:r w:rsidRPr="00B2087C">
            <w:rPr>
              <w:szCs w:val="14"/>
            </w:rPr>
            <w:t xml:space="preserve"> · </w:t>
          </w:r>
          <w:smartTag w:uri="urn:schemas-microsoft-com:office:smarttags" w:element="place">
            <w:smartTag w:uri="urn:schemas-microsoft-com:office:smarttags" w:element="country-region">
              <w:r w:rsidRPr="00B2087C">
                <w:rPr>
                  <w:szCs w:val="14"/>
                </w:rPr>
                <w:t>Bosnia and Herzegovina</w:t>
              </w:r>
            </w:smartTag>
          </w:smartTag>
        </w:p>
        <w:p w:rsidR="00AF15F7" w:rsidRPr="00B2087C" w:rsidRDefault="00AF15F7" w:rsidP="00AF15F7">
          <w:pPr>
            <w:pStyle w:val="Footer"/>
            <w:jc w:val="left"/>
            <w:rPr>
              <w:szCs w:val="14"/>
            </w:rPr>
          </w:pPr>
          <w:r w:rsidRPr="00B2087C">
            <w:rPr>
              <w:szCs w:val="14"/>
            </w:rPr>
            <w:t xml:space="preserve">Tel: +387-(0)33 752 100 · Fax: +387-(0)33 </w:t>
          </w:r>
          <w:r w:rsidRPr="00B2087C">
            <w:rPr>
              <w:rFonts w:cs="Arial"/>
              <w:szCs w:val="14"/>
            </w:rPr>
            <w:t>442 479</w:t>
          </w:r>
        </w:p>
        <w:p w:rsidR="00AF15F7" w:rsidRDefault="00E75BEB" w:rsidP="00AF15F7">
          <w:pPr>
            <w:pStyle w:val="Footer"/>
            <w:jc w:val="left"/>
            <w:rPr>
              <w:sz w:val="16"/>
              <w:szCs w:val="16"/>
            </w:rPr>
          </w:pPr>
          <w:hyperlink r:id="rId1" w:history="1">
            <w:r w:rsidR="00AF15F7" w:rsidRPr="003A2814">
              <w:rPr>
                <w:rStyle w:val="FooterHyperlink"/>
              </w:rPr>
              <w:t>info.ba@osce.org</w:t>
            </w:r>
          </w:hyperlink>
          <w:r w:rsidR="00AF15F7" w:rsidRPr="00B2087C">
            <w:rPr>
              <w:szCs w:val="14"/>
            </w:rPr>
            <w:t xml:space="preserve"> · </w:t>
          </w:r>
          <w:hyperlink r:id="rId2" w:history="1">
            <w:r w:rsidR="00AF15F7" w:rsidRPr="003A2814">
              <w:rPr>
                <w:rStyle w:val="FooterHyperlink"/>
              </w:rPr>
              <w:t>www.oscebih.org</w:t>
            </w:r>
          </w:hyperlink>
        </w:p>
      </w:tc>
      <w:tc>
        <w:tcPr>
          <w:tcW w:w="2564" w:type="dxa"/>
          <w:shd w:val="clear" w:color="auto" w:fill="auto"/>
        </w:tcPr>
        <w:p w:rsidR="00AF15F7" w:rsidRDefault="00CD4585" w:rsidP="00AF15F7">
          <w:pPr>
            <w:pStyle w:val="Footer"/>
            <w:jc w:val="right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en-GB"/>
            </w:rPr>
            <w:drawing>
              <wp:inline distT="0" distB="0" distL="0" distR="0">
                <wp:extent cx="139700" cy="387350"/>
                <wp:effectExtent l="0" t="0" r="0" b="0"/>
                <wp:docPr id="2" name="Picture 2" descr="socialiconsBW-transpar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ocialiconsBW-transpar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70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7" w:type="dxa"/>
          <w:shd w:val="clear" w:color="auto" w:fill="auto"/>
        </w:tcPr>
        <w:p w:rsidR="00AF15F7" w:rsidRPr="003A2814" w:rsidRDefault="00E75BEB" w:rsidP="00AF15F7">
          <w:pPr>
            <w:pStyle w:val="Footer"/>
            <w:spacing w:before="40"/>
            <w:jc w:val="left"/>
            <w:rPr>
              <w:rStyle w:val="FooterHyperlink"/>
            </w:rPr>
          </w:pPr>
          <w:hyperlink r:id="rId4" w:history="1">
            <w:r w:rsidR="00AF15F7" w:rsidRPr="003A2814">
              <w:rPr>
                <w:rStyle w:val="FooterHyperlink"/>
              </w:rPr>
              <w:t>Facebook.com/</w:t>
            </w:r>
            <w:proofErr w:type="spellStart"/>
            <w:r w:rsidR="00AF15F7" w:rsidRPr="003A2814">
              <w:rPr>
                <w:rStyle w:val="FooterHyperlink"/>
              </w:rPr>
              <w:t>oscebih</w:t>
            </w:r>
            <w:proofErr w:type="spellEnd"/>
          </w:hyperlink>
        </w:p>
        <w:p w:rsidR="00AF15F7" w:rsidRPr="003A2814" w:rsidRDefault="00E75BEB" w:rsidP="00AF15F7">
          <w:pPr>
            <w:pStyle w:val="Footer"/>
            <w:spacing w:before="40"/>
            <w:jc w:val="left"/>
            <w:rPr>
              <w:rStyle w:val="FooterHyperlink"/>
            </w:rPr>
          </w:pPr>
          <w:hyperlink r:id="rId5" w:history="1">
            <w:r w:rsidR="00AF15F7" w:rsidRPr="003A2814">
              <w:rPr>
                <w:rStyle w:val="FooterHyperlink"/>
              </w:rPr>
              <w:t>Twitter.com/</w:t>
            </w:r>
            <w:proofErr w:type="spellStart"/>
            <w:r w:rsidR="00AF15F7" w:rsidRPr="003A2814">
              <w:rPr>
                <w:rStyle w:val="FooterHyperlink"/>
              </w:rPr>
              <w:t>oscebih</w:t>
            </w:r>
            <w:proofErr w:type="spellEnd"/>
          </w:hyperlink>
        </w:p>
        <w:p w:rsidR="00AF15F7" w:rsidRPr="003A2814" w:rsidRDefault="00E75BEB" w:rsidP="00AF15F7">
          <w:pPr>
            <w:pStyle w:val="Footer"/>
            <w:spacing w:before="40"/>
            <w:jc w:val="left"/>
            <w:rPr>
              <w:rStyle w:val="FooterHyperlink"/>
            </w:rPr>
          </w:pPr>
          <w:hyperlink r:id="rId6" w:history="1">
            <w:r w:rsidR="00AF15F7" w:rsidRPr="003A2814">
              <w:rPr>
                <w:rStyle w:val="FooterHyperlink"/>
              </w:rPr>
              <w:t>Youtube.com/</w:t>
            </w:r>
            <w:proofErr w:type="spellStart"/>
            <w:r w:rsidR="00AF15F7" w:rsidRPr="003A2814">
              <w:rPr>
                <w:rStyle w:val="FooterHyperlink"/>
              </w:rPr>
              <w:t>oscebih</w:t>
            </w:r>
            <w:proofErr w:type="spellEnd"/>
          </w:hyperlink>
        </w:p>
      </w:tc>
    </w:tr>
  </w:tbl>
  <w:p w:rsidR="0029748E" w:rsidRPr="00DC0B87" w:rsidRDefault="0029748E" w:rsidP="00DC0B87">
    <w:pPr>
      <w:pStyle w:val="Footer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48E" w:rsidRDefault="00D25675" w:rsidP="00DC0B87">
    <w:pPr>
      <w:pStyle w:val="Footer"/>
      <w:pBdr>
        <w:bottom w:val="single" w:sz="4" w:space="1" w:color="auto"/>
      </w:pBdr>
      <w:jc w:val="right"/>
    </w:pPr>
    <w:r>
      <w:t>Memorandum p</w:t>
    </w:r>
    <w:r w:rsidR="00DC0B87">
      <w:t xml:space="preserve">age </w:t>
    </w:r>
    <w:r w:rsidR="00DC0B87">
      <w:fldChar w:fldCharType="begin"/>
    </w:r>
    <w:r w:rsidR="00DC0B87">
      <w:instrText xml:space="preserve"> PAGE   \* MERGEFORMAT </w:instrText>
    </w:r>
    <w:r w:rsidR="00DC0B87">
      <w:fldChar w:fldCharType="separate"/>
    </w:r>
    <w:r w:rsidR="003170A7">
      <w:rPr>
        <w:noProof/>
      </w:rPr>
      <w:t>1</w:t>
    </w:r>
    <w:r w:rsidR="00DC0B87">
      <w:fldChar w:fldCharType="end"/>
    </w: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220"/>
      <w:gridCol w:w="2564"/>
      <w:gridCol w:w="1287"/>
    </w:tblGrid>
    <w:tr w:rsidR="00AF15F7" w:rsidTr="00AF15F7">
      <w:trPr>
        <w:trHeight w:hRule="exact" w:val="680"/>
      </w:trPr>
      <w:tc>
        <w:tcPr>
          <w:tcW w:w="5220" w:type="dxa"/>
          <w:shd w:val="clear" w:color="auto" w:fill="auto"/>
          <w:vAlign w:val="bottom"/>
        </w:tcPr>
        <w:p w:rsidR="00AF15F7" w:rsidRPr="00B2087C" w:rsidRDefault="00AF15F7" w:rsidP="00AF15F7">
          <w:pPr>
            <w:pStyle w:val="Footer"/>
            <w:jc w:val="left"/>
            <w:rPr>
              <w:szCs w:val="14"/>
            </w:rPr>
          </w:pPr>
          <w:r w:rsidRPr="00B2087C">
            <w:rPr>
              <w:szCs w:val="14"/>
            </w:rPr>
            <w:t xml:space="preserve">Organization for Security and Co-operation in Europe · </w:t>
          </w:r>
          <w:smartTag w:uri="urn:schemas-microsoft-com:office:smarttags" w:element="City">
            <w:r w:rsidRPr="00B2087C">
              <w:rPr>
                <w:szCs w:val="14"/>
              </w:rPr>
              <w:t>Mission</w:t>
            </w:r>
          </w:smartTag>
          <w:r w:rsidRPr="00B2087C">
            <w:rPr>
              <w:szCs w:val="14"/>
            </w:rPr>
            <w:t xml:space="preserve"> to </w:t>
          </w:r>
          <w:smartTag w:uri="urn:schemas-microsoft-com:office:smarttags" w:element="place">
            <w:smartTag w:uri="urn:schemas-microsoft-com:office:smarttags" w:element="country-region">
              <w:r w:rsidRPr="00B2087C">
                <w:rPr>
                  <w:szCs w:val="14"/>
                </w:rPr>
                <w:t>Bosnia and Herzegovina</w:t>
              </w:r>
            </w:smartTag>
          </w:smartTag>
        </w:p>
        <w:p w:rsidR="00AF15F7" w:rsidRPr="00B2087C" w:rsidRDefault="00AF15F7" w:rsidP="00AF15F7">
          <w:pPr>
            <w:pStyle w:val="Footer"/>
            <w:jc w:val="left"/>
            <w:rPr>
              <w:szCs w:val="14"/>
            </w:rPr>
          </w:pPr>
          <w:r w:rsidRPr="00B2087C">
            <w:rPr>
              <w:szCs w:val="14"/>
            </w:rPr>
            <w:t xml:space="preserve">Fra </w:t>
          </w:r>
          <w:proofErr w:type="spellStart"/>
          <w:r w:rsidRPr="00B2087C">
            <w:rPr>
              <w:szCs w:val="14"/>
            </w:rPr>
            <w:t>Anđela</w:t>
          </w:r>
          <w:proofErr w:type="spellEnd"/>
          <w:r w:rsidRPr="00B2087C">
            <w:rPr>
              <w:szCs w:val="14"/>
            </w:rPr>
            <w:t xml:space="preserve"> </w:t>
          </w:r>
          <w:proofErr w:type="spellStart"/>
          <w:r w:rsidRPr="00B2087C">
            <w:rPr>
              <w:szCs w:val="14"/>
            </w:rPr>
            <w:t>Zvizdovića</w:t>
          </w:r>
          <w:proofErr w:type="spellEnd"/>
          <w:r w:rsidRPr="00B2087C">
            <w:rPr>
              <w:szCs w:val="14"/>
            </w:rPr>
            <w:t xml:space="preserve"> 1 · 71000 </w:t>
          </w:r>
          <w:smartTag w:uri="urn:schemas-microsoft-com:office:smarttags" w:element="City">
            <w:r w:rsidRPr="00B2087C">
              <w:rPr>
                <w:szCs w:val="14"/>
              </w:rPr>
              <w:t>Sarajevo</w:t>
            </w:r>
          </w:smartTag>
          <w:r w:rsidRPr="00B2087C">
            <w:rPr>
              <w:szCs w:val="14"/>
            </w:rPr>
            <w:t xml:space="preserve"> · </w:t>
          </w:r>
          <w:smartTag w:uri="urn:schemas-microsoft-com:office:smarttags" w:element="place">
            <w:smartTag w:uri="urn:schemas-microsoft-com:office:smarttags" w:element="country-region">
              <w:r w:rsidRPr="00B2087C">
                <w:rPr>
                  <w:szCs w:val="14"/>
                </w:rPr>
                <w:t>Bosnia and Herzegovina</w:t>
              </w:r>
            </w:smartTag>
          </w:smartTag>
        </w:p>
        <w:p w:rsidR="00AF15F7" w:rsidRPr="00B2087C" w:rsidRDefault="00AF15F7" w:rsidP="00AF15F7">
          <w:pPr>
            <w:pStyle w:val="Footer"/>
            <w:jc w:val="left"/>
            <w:rPr>
              <w:szCs w:val="14"/>
            </w:rPr>
          </w:pPr>
          <w:r w:rsidRPr="00B2087C">
            <w:rPr>
              <w:szCs w:val="14"/>
            </w:rPr>
            <w:t xml:space="preserve">Tel: +387-(0)33 752 100 · Fax: +387-(0)33 </w:t>
          </w:r>
          <w:r w:rsidRPr="00B2087C">
            <w:rPr>
              <w:rFonts w:cs="Arial"/>
              <w:szCs w:val="14"/>
            </w:rPr>
            <w:t>442 479</w:t>
          </w:r>
        </w:p>
        <w:p w:rsidR="00AF15F7" w:rsidRDefault="00E75BEB" w:rsidP="00AF15F7">
          <w:pPr>
            <w:pStyle w:val="Footer"/>
            <w:jc w:val="left"/>
            <w:rPr>
              <w:sz w:val="16"/>
              <w:szCs w:val="16"/>
            </w:rPr>
          </w:pPr>
          <w:hyperlink r:id="rId1" w:history="1">
            <w:r w:rsidR="00AF15F7" w:rsidRPr="003A2814">
              <w:rPr>
                <w:rStyle w:val="FooterHyperlink"/>
              </w:rPr>
              <w:t>info.ba@osce.org</w:t>
            </w:r>
          </w:hyperlink>
          <w:r w:rsidR="00AF15F7" w:rsidRPr="00B2087C">
            <w:rPr>
              <w:szCs w:val="14"/>
            </w:rPr>
            <w:t xml:space="preserve"> · </w:t>
          </w:r>
          <w:hyperlink r:id="rId2" w:history="1">
            <w:r w:rsidR="00AF15F7" w:rsidRPr="003A2814">
              <w:rPr>
                <w:rStyle w:val="FooterHyperlink"/>
              </w:rPr>
              <w:t>www.oscebih.org</w:t>
            </w:r>
          </w:hyperlink>
        </w:p>
      </w:tc>
      <w:tc>
        <w:tcPr>
          <w:tcW w:w="2564" w:type="dxa"/>
          <w:shd w:val="clear" w:color="auto" w:fill="auto"/>
        </w:tcPr>
        <w:p w:rsidR="00AF15F7" w:rsidRDefault="00CD4585" w:rsidP="00AF15F7">
          <w:pPr>
            <w:pStyle w:val="Footer"/>
            <w:jc w:val="right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en-GB"/>
            </w:rPr>
            <w:drawing>
              <wp:inline distT="0" distB="0" distL="0" distR="0">
                <wp:extent cx="139700" cy="387350"/>
                <wp:effectExtent l="0" t="0" r="0" b="0"/>
                <wp:docPr id="4" name="Picture 4" descr="socialiconsBW-transpar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ocialiconsBW-transpar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70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7" w:type="dxa"/>
          <w:shd w:val="clear" w:color="auto" w:fill="auto"/>
        </w:tcPr>
        <w:p w:rsidR="00AF15F7" w:rsidRPr="003A2814" w:rsidRDefault="00E75BEB" w:rsidP="00AF15F7">
          <w:pPr>
            <w:pStyle w:val="Footer"/>
            <w:spacing w:before="40"/>
            <w:jc w:val="left"/>
            <w:rPr>
              <w:rStyle w:val="FooterHyperlink"/>
            </w:rPr>
          </w:pPr>
          <w:hyperlink r:id="rId4" w:history="1">
            <w:r w:rsidR="00AF15F7" w:rsidRPr="003A2814">
              <w:rPr>
                <w:rStyle w:val="FooterHyperlink"/>
              </w:rPr>
              <w:t>Facebook.com/</w:t>
            </w:r>
            <w:proofErr w:type="spellStart"/>
            <w:r w:rsidR="00AF15F7" w:rsidRPr="003A2814">
              <w:rPr>
                <w:rStyle w:val="FooterHyperlink"/>
              </w:rPr>
              <w:t>oscebih</w:t>
            </w:r>
            <w:proofErr w:type="spellEnd"/>
          </w:hyperlink>
        </w:p>
        <w:p w:rsidR="00AF15F7" w:rsidRPr="003A2814" w:rsidRDefault="00E75BEB" w:rsidP="00AF15F7">
          <w:pPr>
            <w:pStyle w:val="Footer"/>
            <w:spacing w:before="40"/>
            <w:jc w:val="left"/>
            <w:rPr>
              <w:rStyle w:val="FooterHyperlink"/>
            </w:rPr>
          </w:pPr>
          <w:hyperlink r:id="rId5" w:history="1">
            <w:r w:rsidR="00AF15F7" w:rsidRPr="003A2814">
              <w:rPr>
                <w:rStyle w:val="FooterHyperlink"/>
              </w:rPr>
              <w:t>Twitter.com/</w:t>
            </w:r>
            <w:proofErr w:type="spellStart"/>
            <w:r w:rsidR="00AF15F7" w:rsidRPr="003A2814">
              <w:rPr>
                <w:rStyle w:val="FooterHyperlink"/>
              </w:rPr>
              <w:t>oscebih</w:t>
            </w:r>
            <w:proofErr w:type="spellEnd"/>
          </w:hyperlink>
        </w:p>
        <w:p w:rsidR="00AF15F7" w:rsidRPr="003A2814" w:rsidRDefault="00E75BEB" w:rsidP="00AF15F7">
          <w:pPr>
            <w:pStyle w:val="Footer"/>
            <w:spacing w:before="40"/>
            <w:jc w:val="left"/>
            <w:rPr>
              <w:rStyle w:val="FooterHyperlink"/>
            </w:rPr>
          </w:pPr>
          <w:hyperlink r:id="rId6" w:history="1">
            <w:r w:rsidR="00AF15F7" w:rsidRPr="003A2814">
              <w:rPr>
                <w:rStyle w:val="FooterHyperlink"/>
              </w:rPr>
              <w:t>Youtube.com/</w:t>
            </w:r>
            <w:proofErr w:type="spellStart"/>
            <w:r w:rsidR="00AF15F7" w:rsidRPr="003A2814">
              <w:rPr>
                <w:rStyle w:val="FooterHyperlink"/>
              </w:rPr>
              <w:t>oscebih</w:t>
            </w:r>
            <w:proofErr w:type="spellEnd"/>
          </w:hyperlink>
        </w:p>
      </w:tc>
    </w:tr>
  </w:tbl>
  <w:p w:rsidR="00B2087C" w:rsidRDefault="00B2087C" w:rsidP="009A535E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BEB" w:rsidRDefault="00E75BEB">
      <w:r>
        <w:separator/>
      </w:r>
    </w:p>
  </w:footnote>
  <w:footnote w:type="continuationSeparator" w:id="0">
    <w:p w:rsidR="00E75BEB" w:rsidRDefault="00E75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B87" w:rsidRDefault="00CD4585" w:rsidP="00DC0B87">
    <w:pPr>
      <w:pStyle w:val="Header"/>
      <w:pBdr>
        <w:bottom w:val="single" w:sz="4" w:space="1" w:color="auto"/>
      </w:pBdr>
    </w:pPr>
    <w:r>
      <w:rPr>
        <w:noProof/>
        <w:lang w:eastAsia="en-GB"/>
      </w:rPr>
      <w:drawing>
        <wp:inline distT="0" distB="0" distL="0" distR="0">
          <wp:extent cx="3314700" cy="368300"/>
          <wp:effectExtent l="0" t="0" r="0" b="0"/>
          <wp:docPr id="1" name="Picture 1" descr="EN_BiH_OSC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_BiH_OSC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748E" w:rsidRPr="00DC0B87" w:rsidRDefault="0029748E" w:rsidP="00DC0B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CB3" w:rsidRDefault="00CD4585" w:rsidP="00324592">
    <w:pPr>
      <w:pStyle w:val="Header"/>
      <w:pBdr>
        <w:bottom w:val="single" w:sz="4" w:space="1" w:color="auto"/>
      </w:pBdr>
    </w:pPr>
    <w:r>
      <w:rPr>
        <w:noProof/>
        <w:lang w:eastAsia="en-GB"/>
      </w:rPr>
      <w:drawing>
        <wp:inline distT="0" distB="0" distL="0" distR="0">
          <wp:extent cx="3314700" cy="368300"/>
          <wp:effectExtent l="0" t="0" r="0" b="0"/>
          <wp:docPr id="3" name="Picture 3" descr="EN_BiH_OSC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N_BiH_OSC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33B0" w:rsidRDefault="00A933B0" w:rsidP="0032459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85"/>
    <w:rsid w:val="000B254B"/>
    <w:rsid w:val="000D0C6D"/>
    <w:rsid w:val="000D590A"/>
    <w:rsid w:val="00114DBB"/>
    <w:rsid w:val="001A33B1"/>
    <w:rsid w:val="001D036E"/>
    <w:rsid w:val="0029748E"/>
    <w:rsid w:val="002B66C4"/>
    <w:rsid w:val="003170A7"/>
    <w:rsid w:val="00321CA2"/>
    <w:rsid w:val="00324592"/>
    <w:rsid w:val="00345F22"/>
    <w:rsid w:val="003A22A1"/>
    <w:rsid w:val="00425C7B"/>
    <w:rsid w:val="00431521"/>
    <w:rsid w:val="0046488E"/>
    <w:rsid w:val="004968EF"/>
    <w:rsid w:val="00584DF6"/>
    <w:rsid w:val="005971FB"/>
    <w:rsid w:val="005A2870"/>
    <w:rsid w:val="005C3D20"/>
    <w:rsid w:val="005F7357"/>
    <w:rsid w:val="006226D1"/>
    <w:rsid w:val="006A1188"/>
    <w:rsid w:val="006A1CB3"/>
    <w:rsid w:val="0078102F"/>
    <w:rsid w:val="00793CB0"/>
    <w:rsid w:val="00817CEF"/>
    <w:rsid w:val="009A535E"/>
    <w:rsid w:val="009B6ABC"/>
    <w:rsid w:val="009D2816"/>
    <w:rsid w:val="009F1C2A"/>
    <w:rsid w:val="00A1143C"/>
    <w:rsid w:val="00A744F0"/>
    <w:rsid w:val="00A76569"/>
    <w:rsid w:val="00A933B0"/>
    <w:rsid w:val="00AF15F7"/>
    <w:rsid w:val="00B2087C"/>
    <w:rsid w:val="00B271C8"/>
    <w:rsid w:val="00B93F33"/>
    <w:rsid w:val="00BE281B"/>
    <w:rsid w:val="00C17F92"/>
    <w:rsid w:val="00C6013E"/>
    <w:rsid w:val="00C668AA"/>
    <w:rsid w:val="00C71924"/>
    <w:rsid w:val="00CC201C"/>
    <w:rsid w:val="00CC505C"/>
    <w:rsid w:val="00CD4585"/>
    <w:rsid w:val="00CD4B1B"/>
    <w:rsid w:val="00D25675"/>
    <w:rsid w:val="00D503AE"/>
    <w:rsid w:val="00D902BC"/>
    <w:rsid w:val="00DB6115"/>
    <w:rsid w:val="00DC0B87"/>
    <w:rsid w:val="00DC6AB6"/>
    <w:rsid w:val="00DD59D9"/>
    <w:rsid w:val="00E03207"/>
    <w:rsid w:val="00E06641"/>
    <w:rsid w:val="00E75BEB"/>
    <w:rsid w:val="00EB55EE"/>
    <w:rsid w:val="00F36FE8"/>
    <w:rsid w:val="00FE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4585"/>
    <w:pPr>
      <w:suppressAutoHyphens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FE172A"/>
    <w:pPr>
      <w:keepNext/>
      <w:spacing w:before="240" w:after="60" w:line="360" w:lineRule="auto"/>
      <w:outlineLvl w:val="0"/>
    </w:pPr>
    <w:rPr>
      <w:rFonts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qFormat/>
    <w:rsid w:val="00FE172A"/>
    <w:pPr>
      <w:keepNext/>
      <w:spacing w:before="240" w:after="60" w:line="360" w:lineRule="auto"/>
      <w:outlineLvl w:val="1"/>
    </w:pPr>
    <w:rPr>
      <w:rFonts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qFormat/>
    <w:rsid w:val="00FE172A"/>
    <w:pPr>
      <w:keepNext/>
      <w:spacing w:before="240" w:after="120" w:line="360" w:lineRule="auto"/>
      <w:outlineLvl w:val="2"/>
    </w:pPr>
    <w:rPr>
      <w:rFonts w:cs="Arial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E172A"/>
    <w:pPr>
      <w:tabs>
        <w:tab w:val="center" w:pos="4536"/>
        <w:tab w:val="right" w:pos="9072"/>
      </w:tabs>
      <w:spacing w:line="360" w:lineRule="auto"/>
    </w:pPr>
    <w:rPr>
      <w:lang w:val="en-GB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center"/>
    </w:pPr>
    <w:rPr>
      <w:sz w:val="14"/>
      <w:lang w:val="en-GB"/>
    </w:rPr>
  </w:style>
  <w:style w:type="table" w:styleId="TableGrid">
    <w:name w:val="Table Grid"/>
    <w:basedOn w:val="TableNormal"/>
    <w:rsid w:val="00B2087C"/>
    <w:pPr>
      <w:suppressAutoHyphens/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2087C"/>
    <w:pPr>
      <w:spacing w:line="36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MessageHeaderLabel">
    <w:name w:val="Message Header Label"/>
    <w:rsid w:val="00D25675"/>
    <w:rPr>
      <w:rFonts w:ascii="Times New Roman" w:hAnsi="Times New Roman"/>
      <w:b/>
      <w:spacing w:val="-10"/>
      <w:sz w:val="24"/>
    </w:rPr>
  </w:style>
  <w:style w:type="character" w:customStyle="1" w:styleId="FooterHyperlink">
    <w:name w:val="FooterHyperlink"/>
    <w:basedOn w:val="DefaultParagraphFont"/>
    <w:rsid w:val="00AF15F7"/>
    <w:rPr>
      <w:color w:val="000000"/>
      <w:u w:val="single"/>
    </w:rPr>
  </w:style>
  <w:style w:type="character" w:styleId="Hyperlink">
    <w:name w:val="Hyperlink"/>
    <w:uiPriority w:val="99"/>
    <w:unhideWhenUsed/>
    <w:rsid w:val="00CD45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4585"/>
    <w:pPr>
      <w:suppressAutoHyphens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FE172A"/>
    <w:pPr>
      <w:keepNext/>
      <w:spacing w:before="240" w:after="60" w:line="360" w:lineRule="auto"/>
      <w:outlineLvl w:val="0"/>
    </w:pPr>
    <w:rPr>
      <w:rFonts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qFormat/>
    <w:rsid w:val="00FE172A"/>
    <w:pPr>
      <w:keepNext/>
      <w:spacing w:before="240" w:after="60" w:line="360" w:lineRule="auto"/>
      <w:outlineLvl w:val="1"/>
    </w:pPr>
    <w:rPr>
      <w:rFonts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qFormat/>
    <w:rsid w:val="00FE172A"/>
    <w:pPr>
      <w:keepNext/>
      <w:spacing w:before="240" w:after="120" w:line="360" w:lineRule="auto"/>
      <w:outlineLvl w:val="2"/>
    </w:pPr>
    <w:rPr>
      <w:rFonts w:cs="Arial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E172A"/>
    <w:pPr>
      <w:tabs>
        <w:tab w:val="center" w:pos="4536"/>
        <w:tab w:val="right" w:pos="9072"/>
      </w:tabs>
      <w:spacing w:line="360" w:lineRule="auto"/>
    </w:pPr>
    <w:rPr>
      <w:lang w:val="en-GB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center"/>
    </w:pPr>
    <w:rPr>
      <w:sz w:val="14"/>
      <w:lang w:val="en-GB"/>
    </w:rPr>
  </w:style>
  <w:style w:type="table" w:styleId="TableGrid">
    <w:name w:val="Table Grid"/>
    <w:basedOn w:val="TableNormal"/>
    <w:rsid w:val="00B2087C"/>
    <w:pPr>
      <w:suppressAutoHyphens/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2087C"/>
    <w:pPr>
      <w:spacing w:line="36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MessageHeaderLabel">
    <w:name w:val="Message Header Label"/>
    <w:rsid w:val="00D25675"/>
    <w:rPr>
      <w:rFonts w:ascii="Times New Roman" w:hAnsi="Times New Roman"/>
      <w:b/>
      <w:spacing w:val="-10"/>
      <w:sz w:val="24"/>
    </w:rPr>
  </w:style>
  <w:style w:type="character" w:customStyle="1" w:styleId="FooterHyperlink">
    <w:name w:val="FooterHyperlink"/>
    <w:basedOn w:val="DefaultParagraphFont"/>
    <w:rsid w:val="00AF15F7"/>
    <w:rPr>
      <w:color w:val="000000"/>
      <w:u w:val="single"/>
    </w:rPr>
  </w:style>
  <w:style w:type="character" w:styleId="Hyperlink">
    <w:name w:val="Hyperlink"/>
    <w:uiPriority w:val="99"/>
    <w:unhideWhenUsed/>
    <w:rsid w:val="00CD45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oscebih.org/" TargetMode="External"/><Relationship Id="rId1" Type="http://schemas.openxmlformats.org/officeDocument/2006/relationships/hyperlink" Target="mailto:info.ba@osce.org" TargetMode="External"/><Relationship Id="rId6" Type="http://schemas.openxmlformats.org/officeDocument/2006/relationships/hyperlink" Target="http://www.Youtube.com/oscebih" TargetMode="External"/><Relationship Id="rId5" Type="http://schemas.openxmlformats.org/officeDocument/2006/relationships/hyperlink" Target="http://www.Twitter.com/oscebih" TargetMode="External"/><Relationship Id="rId4" Type="http://schemas.openxmlformats.org/officeDocument/2006/relationships/hyperlink" Target="http://www.Facebook.com/oscebih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oscebih.org/" TargetMode="External"/><Relationship Id="rId1" Type="http://schemas.openxmlformats.org/officeDocument/2006/relationships/hyperlink" Target="mailto:info.ba@osce.org" TargetMode="External"/><Relationship Id="rId6" Type="http://schemas.openxmlformats.org/officeDocument/2006/relationships/hyperlink" Target="http://www.Youtube.com/oscebih" TargetMode="External"/><Relationship Id="rId5" Type="http://schemas.openxmlformats.org/officeDocument/2006/relationships/hyperlink" Target="http://www.Twitter.com/oscebih" TargetMode="External"/><Relationship Id="rId4" Type="http://schemas.openxmlformats.org/officeDocument/2006/relationships/hyperlink" Target="http://www.Facebook.com/oscebi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music\templates\OSCE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Memorandum.dot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OSCE Mission to BiH</Company>
  <LinksUpToDate>false</LinksUpToDate>
  <CharactersWithSpaces>204</CharactersWithSpaces>
  <SharedDoc>false</SharedDoc>
  <HLinks>
    <vt:vector size="60" baseType="variant">
      <vt:variant>
        <vt:i4>4128824</vt:i4>
      </vt:variant>
      <vt:variant>
        <vt:i4>33</vt:i4>
      </vt:variant>
      <vt:variant>
        <vt:i4>0</vt:i4>
      </vt:variant>
      <vt:variant>
        <vt:i4>5</vt:i4>
      </vt:variant>
      <vt:variant>
        <vt:lpwstr>http://www.youtube.com/oscebih</vt:lpwstr>
      </vt:variant>
      <vt:variant>
        <vt:lpwstr/>
      </vt:variant>
      <vt:variant>
        <vt:i4>3670055</vt:i4>
      </vt:variant>
      <vt:variant>
        <vt:i4>30</vt:i4>
      </vt:variant>
      <vt:variant>
        <vt:i4>0</vt:i4>
      </vt:variant>
      <vt:variant>
        <vt:i4>5</vt:i4>
      </vt:variant>
      <vt:variant>
        <vt:lpwstr>http://www.twitter.com/oscebih</vt:lpwstr>
      </vt:variant>
      <vt:variant>
        <vt:lpwstr/>
      </vt:variant>
      <vt:variant>
        <vt:i4>3276848</vt:i4>
      </vt:variant>
      <vt:variant>
        <vt:i4>27</vt:i4>
      </vt:variant>
      <vt:variant>
        <vt:i4>0</vt:i4>
      </vt:variant>
      <vt:variant>
        <vt:i4>5</vt:i4>
      </vt:variant>
      <vt:variant>
        <vt:lpwstr>http://www.facebook.com/oscebih</vt:lpwstr>
      </vt:variant>
      <vt:variant>
        <vt:lpwstr/>
      </vt:variant>
      <vt:variant>
        <vt:i4>2424947</vt:i4>
      </vt:variant>
      <vt:variant>
        <vt:i4>24</vt:i4>
      </vt:variant>
      <vt:variant>
        <vt:i4>0</vt:i4>
      </vt:variant>
      <vt:variant>
        <vt:i4>5</vt:i4>
      </vt:variant>
      <vt:variant>
        <vt:lpwstr>http://www.oscebih.org/</vt:lpwstr>
      </vt:variant>
      <vt:variant>
        <vt:lpwstr/>
      </vt:variant>
      <vt:variant>
        <vt:i4>7471120</vt:i4>
      </vt:variant>
      <vt:variant>
        <vt:i4>21</vt:i4>
      </vt:variant>
      <vt:variant>
        <vt:i4>0</vt:i4>
      </vt:variant>
      <vt:variant>
        <vt:i4>5</vt:i4>
      </vt:variant>
      <vt:variant>
        <vt:lpwstr>mailto:info.ba@osce.org</vt:lpwstr>
      </vt:variant>
      <vt:variant>
        <vt:lpwstr/>
      </vt:variant>
      <vt:variant>
        <vt:i4>4128824</vt:i4>
      </vt:variant>
      <vt:variant>
        <vt:i4>15</vt:i4>
      </vt:variant>
      <vt:variant>
        <vt:i4>0</vt:i4>
      </vt:variant>
      <vt:variant>
        <vt:i4>5</vt:i4>
      </vt:variant>
      <vt:variant>
        <vt:lpwstr>http://www.youtube.com/oscebih</vt:lpwstr>
      </vt:variant>
      <vt:variant>
        <vt:lpwstr/>
      </vt:variant>
      <vt:variant>
        <vt:i4>3670055</vt:i4>
      </vt:variant>
      <vt:variant>
        <vt:i4>12</vt:i4>
      </vt:variant>
      <vt:variant>
        <vt:i4>0</vt:i4>
      </vt:variant>
      <vt:variant>
        <vt:i4>5</vt:i4>
      </vt:variant>
      <vt:variant>
        <vt:lpwstr>http://www.twitter.com/oscebih</vt:lpwstr>
      </vt:variant>
      <vt:variant>
        <vt:lpwstr/>
      </vt:variant>
      <vt:variant>
        <vt:i4>3276848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http://www.facebook.com/oscebih</vt:lpwstr>
      </vt:variant>
      <vt:variant>
        <vt:lpwstr/>
      </vt:variant>
      <vt:variant>
        <vt:i4>2424947</vt:i4>
      </vt:variant>
      <vt:variant>
        <vt:i4>6</vt:i4>
      </vt:variant>
      <vt:variant>
        <vt:i4>0</vt:i4>
      </vt:variant>
      <vt:variant>
        <vt:i4>5</vt:i4>
      </vt:variant>
      <vt:variant>
        <vt:lpwstr>http://www.oscebih.org/</vt:lpwstr>
      </vt:variant>
      <vt:variant>
        <vt:lpwstr/>
      </vt:variant>
      <vt:variant>
        <vt:i4>7471120</vt:i4>
      </vt:variant>
      <vt:variant>
        <vt:i4>3</vt:i4>
      </vt:variant>
      <vt:variant>
        <vt:i4>0</vt:i4>
      </vt:variant>
      <vt:variant>
        <vt:i4>5</vt:i4>
      </vt:variant>
      <vt:variant>
        <vt:lpwstr>mailto:info.ba@osce.org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Zlatan Music</dc:creator>
  <cp:lastModifiedBy>Zlatan Music</cp:lastModifiedBy>
  <cp:revision>5</cp:revision>
  <cp:lastPrinted>2012-11-09T09:40:00Z</cp:lastPrinted>
  <dcterms:created xsi:type="dcterms:W3CDTF">2018-03-01T12:52:00Z</dcterms:created>
  <dcterms:modified xsi:type="dcterms:W3CDTF">2018-03-06T11:17:00Z</dcterms:modified>
</cp:coreProperties>
</file>